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Ubuntu" w:hAnsi="Ubuntu"/>
          <w:sz w:val="40"/>
          <w:szCs w:val="40"/>
        </w:rPr>
      </w:pPr>
      <w:r>
        <w:rPr>
          <w:rFonts w:ascii="Ubuntu" w:hAnsi="Ubuntu"/>
          <w:sz w:val="40"/>
          <w:szCs w:val="40"/>
        </w:rPr>
        <w:t>ŽÁDOST O INFORMACE</w:t>
      </w:r>
    </w:p>
    <w:p>
      <w:pPr>
        <w:pStyle w:val="Normal"/>
        <w:jc w:val="center"/>
        <w:rPr>
          <w:rFonts w:ascii="Ubuntu" w:hAnsi="Ubuntu"/>
          <w:sz w:val="24"/>
          <w:szCs w:val="24"/>
          <w:lang w:val="cs-CZ"/>
        </w:rPr>
      </w:pPr>
      <w:r>
        <w:rPr>
          <w:rFonts w:ascii="Ubuntu" w:hAnsi="Ubuntu"/>
          <w:sz w:val="40"/>
          <w:szCs w:val="40"/>
          <w:lang w:val="cs-CZ"/>
        </w:rPr>
        <w:t>ČÍSLO 20250824-1</w:t>
      </w:r>
    </w:p>
    <w:p>
      <w:pPr>
        <w:pStyle w:val="Normal"/>
        <w:jc w:val="right"/>
        <w:rPr>
          <w:rFonts w:ascii="Ubuntu" w:hAnsi="Ubuntu" w:cs="Calibri Light" w:cstheme="majorHAnsi"/>
          <w:sz w:val="24"/>
          <w:szCs w:val="24"/>
          <w:lang w:val="cs-CZ"/>
        </w:rPr>
      </w:pPr>
      <w:r>
        <w:rPr>
          <w:rFonts w:cs="Calibri Light" w:ascii="Ubuntu" w:hAnsi="Ubuntu" w:cstheme="majorHAnsi"/>
          <w:sz w:val="24"/>
          <w:szCs w:val="24"/>
          <w:lang w:val="cs-CZ"/>
        </w:rPr>
        <w:t>V Teplicích, 24.8.2025</w:t>
      </w:r>
    </w:p>
    <w:p>
      <w:pPr>
        <w:pStyle w:val="Normal"/>
        <w:rPr>
          <w:rFonts w:ascii="Ubuntu" w:hAnsi="Ubuntu" w:cs="Calibri Light" w:cstheme="majorHAnsi"/>
          <w:sz w:val="24"/>
          <w:szCs w:val="24"/>
          <w:lang w:val="cs-CZ"/>
        </w:rPr>
      </w:pPr>
      <w:r>
        <w:rPr>
          <w:rFonts w:cs="Calibri Light" w:cstheme="majorHAnsi" w:ascii="Ubuntu" w:hAnsi="Ubuntu"/>
          <w:sz w:val="24"/>
          <w:szCs w:val="24"/>
          <w:lang w:val="cs-CZ"/>
        </w:rPr>
      </w:r>
    </w:p>
    <w:p>
      <w:pPr>
        <w:pStyle w:val="Normal"/>
        <w:rPr>
          <w:rFonts w:ascii="Ubuntu" w:hAnsi="Ubuntu" w:eastAsia="Times New Roman" w:cs="Calibri Light" w:cstheme="majorHAnsi"/>
          <w:sz w:val="24"/>
          <w:szCs w:val="24"/>
          <w:lang w:val="cs-CZ"/>
        </w:rPr>
      </w:pPr>
      <w:r>
        <w:rPr>
          <w:rFonts w:eastAsia="Times New Roman" w:cs="Calibri Light" w:ascii="Ubuntu" w:hAnsi="Ubuntu" w:cstheme="majorHAnsi"/>
          <w:sz w:val="24"/>
          <w:szCs w:val="24"/>
          <w:lang w:val="cs-CZ"/>
        </w:rPr>
        <w:t>Dobrý den,</w:t>
      </w:r>
    </w:p>
    <w:p>
      <w:pPr>
        <w:pStyle w:val="Normal"/>
        <w:jc w:val="both"/>
        <w:rPr>
          <w:rFonts w:ascii="Ubuntu" w:hAnsi="Ubuntu" w:eastAsia="Times New Roman" w:cs="Calibri Light" w:cstheme="majorHAnsi"/>
          <w:sz w:val="24"/>
          <w:szCs w:val="24"/>
          <w:lang w:val="cs-CZ"/>
        </w:rPr>
      </w:pPr>
      <w:r>
        <w:rPr>
          <w:rFonts w:eastAsia="Times New Roman" w:cs="Calibri Light" w:ascii="Ubuntu" w:hAnsi="Ubuntu" w:cstheme="majorHAnsi"/>
          <w:sz w:val="24"/>
          <w:szCs w:val="24"/>
          <w:lang w:val="cs-CZ"/>
        </w:rPr>
        <w:t>ve smyslu zákona č. 106/1999 Sb., o svobodném přístupu k informacím (dále jen "InfZ"), vás tímto žádám jako povinný subjekt o poskytnutí informací.</w:t>
      </w:r>
    </w:p>
    <w:p>
      <w:pPr>
        <w:pStyle w:val="Normal"/>
        <w:jc w:val="both"/>
        <w:rPr>
          <w:rFonts w:ascii="Ubuntu" w:hAnsi="Ubuntu" w:eastAsia="Times New Roman" w:cs="Calibri Light" w:cstheme="majorHAnsi"/>
          <w:sz w:val="24"/>
          <w:szCs w:val="24"/>
          <w:lang w:val="cs-CZ"/>
        </w:rPr>
      </w:pPr>
      <w:r>
        <w:rPr>
          <w:rFonts w:eastAsia="Times New Roman" w:cs="Calibri Light" w:ascii="Ubuntu" w:hAnsi="Ubuntu" w:cstheme="majorHAnsi"/>
          <w:sz w:val="24"/>
          <w:szCs w:val="24"/>
          <w:lang w:val="cs-CZ"/>
        </w:rPr>
        <w:t xml:space="preserve">Dne </w:t>
      </w:r>
      <w:r>
        <w:rPr>
          <w:rFonts w:eastAsia="Times New Roman" w:cs="Calibri Light" w:ascii="Ubuntu" w:hAnsi="Ubuntu" w:cstheme="majorHAnsi"/>
          <w:sz w:val="24"/>
          <w:szCs w:val="24"/>
          <w:lang w:val="en-GB"/>
        </w:rPr>
        <w:t>17.4.2025 byl starosta obce Hrdlo</w:t>
      </w:r>
      <w:r>
        <w:rPr>
          <w:rFonts w:eastAsia="Times New Roman" w:cs="Calibri Light" w:ascii="Ubuntu" w:hAnsi="Ubuntu" w:cstheme="majorHAnsi"/>
          <w:sz w:val="24"/>
          <w:szCs w:val="24"/>
          <w:lang w:val="cs-CZ"/>
        </w:rPr>
        <w:t>řezy, Petr Hejl, přítomen u odtahu vozidla Dacia Logan, RZ 2AF 0598, ze soukromého pozemku jiného majitele, v přítomnosti Policie ČR a za účasti odtahového motorového vozidla společnosti COMPAG, za kterou jednají osoby Radek Lizec a Jiří Hladík, toho času rovněž člen rady města Mladá Boleslav.</w:t>
      </w:r>
    </w:p>
    <w:p>
      <w:pPr>
        <w:pStyle w:val="Normal"/>
        <w:jc w:val="both"/>
        <w:rPr>
          <w:rFonts w:ascii="Ubuntu" w:hAnsi="Ubuntu" w:eastAsia="Times New Roman" w:cs="Calibri Light" w:cstheme="majorHAnsi"/>
          <w:sz w:val="24"/>
          <w:szCs w:val="24"/>
          <w:lang w:val="cs-CZ"/>
        </w:rPr>
      </w:pPr>
      <w:r>
        <w:rPr>
          <w:rFonts w:eastAsia="Times New Roman" w:cs="Calibri Light" w:ascii="Ubuntu" w:hAnsi="Ubuntu" w:cstheme="majorHAnsi"/>
          <w:sz w:val="24"/>
          <w:szCs w:val="24"/>
          <w:lang w:val="cs-CZ"/>
        </w:rPr>
        <w:t>Odtažené vozidlo si majitelka, za přítomnosti jejího manžela, syna a televizního štábu měla vyzvednout na základě dokumentu z 20.5.2025, jež nese název "Věc: Vyjádření" a pokračuje textem: "Vážená paní Hrubá, dne 17.4.2025 došlo za přítomnosti Policie ČR k odtahu vašeho vozidla Dacia Logan, VIN (cenzurováno) z důvodu vydání předběžného opatření - Rozhodnutí Magistrátu Města Mladá Boleslav, čj. 30456</w:t>
      </w:r>
      <w:r>
        <w:rPr>
          <w:rFonts w:eastAsia="Times New Roman" w:cs="Calibri Light" w:ascii="Ubuntu" w:hAnsi="Ubuntu" w:cstheme="majorHAnsi"/>
          <w:sz w:val="24"/>
          <w:szCs w:val="24"/>
          <w:lang w:val="en-GB"/>
        </w:rPr>
        <w:t>/</w:t>
      </w:r>
      <w:r>
        <w:rPr>
          <w:rFonts w:eastAsia="Times New Roman" w:cs="Calibri Light" w:ascii="Ubuntu" w:hAnsi="Ubuntu" w:cstheme="majorHAnsi"/>
          <w:sz w:val="24"/>
          <w:szCs w:val="24"/>
          <w:lang w:val="cs-CZ"/>
        </w:rPr>
        <w:t>2025</w:t>
      </w:r>
      <w:r>
        <w:rPr>
          <w:rFonts w:eastAsia="Times New Roman" w:cs="Calibri Light" w:ascii="Ubuntu" w:hAnsi="Ubuntu" w:cstheme="majorHAnsi"/>
          <w:sz w:val="24"/>
          <w:szCs w:val="24"/>
          <w:lang w:val="en-GB"/>
        </w:rPr>
        <w:t>/</w:t>
      </w:r>
      <w:r>
        <w:rPr>
          <w:rFonts w:eastAsia="Times New Roman" w:cs="Calibri Light" w:ascii="Ubuntu" w:hAnsi="Ubuntu" w:cstheme="majorHAnsi"/>
          <w:sz w:val="24"/>
          <w:szCs w:val="24"/>
          <w:lang w:val="cs-CZ"/>
        </w:rPr>
        <w:t>ODSD</w:t>
      </w:r>
      <w:r>
        <w:rPr>
          <w:rFonts w:eastAsia="Times New Roman" w:cs="Calibri Light" w:ascii="Ubuntu" w:hAnsi="Ubuntu" w:cstheme="majorHAnsi"/>
          <w:sz w:val="24"/>
          <w:szCs w:val="24"/>
          <w:lang w:val="en-GB"/>
        </w:rPr>
        <w:t>/MaMa</w:t>
      </w:r>
      <w:r>
        <w:rPr>
          <w:rFonts w:eastAsia="Times New Roman" w:cs="Calibri Light" w:ascii="Ubuntu" w:hAnsi="Ubuntu" w:cstheme="majorHAnsi"/>
          <w:sz w:val="24"/>
          <w:szCs w:val="24"/>
          <w:lang w:val="cs-CZ"/>
        </w:rPr>
        <w:t xml:space="preserve"> . Vozidlo bylo odtaženo na zabezpečený pozemek, kde je v současné době uskladněno. Tímto Vás vyzýváme, abyste neprodleně telefonicky na tel. (cenzurováno) sdělila, kdy si vozidlo vyzvednete. Upozorňujeme Vás, že při nevyzvednutí vozidla jste povinna uhradit náklady na jeho legitimní odtah, které budou obci účtovány, a to: práce nakladače v částce 2178 Kč, odtah firmou Compag v částce 1249 Kč. Pokud si vozidlo nevyzvednete ve lhůtě do 6.6.2025, může být ve smyslu příslušných právních předpisů považováno za opuštěné a bude s ním naloženo dle zákona."</w:t>
      </w:r>
    </w:p>
    <w:p>
      <w:pPr>
        <w:pStyle w:val="Normal"/>
        <w:jc w:val="both"/>
        <w:rPr/>
      </w:pPr>
      <w:r>
        <w:rPr>
          <w:rFonts w:eastAsia="Times New Roman" w:cs="Calibri Light" w:ascii="Ubuntu" w:hAnsi="Ubuntu" w:cstheme="majorHAnsi"/>
          <w:b/>
          <w:bCs/>
          <w:sz w:val="24"/>
          <w:szCs w:val="24"/>
          <w:lang w:val="cs-CZ"/>
        </w:rPr>
        <w:t>1. Jakým způsobem kontaktovala obec Hrdlořezy společnost COMPAG a provedla objednávku služeb "odtah firmou COMPAG" za částku 1249 Kč?</w:t>
      </w:r>
    </w:p>
    <w:p>
      <w:pPr>
        <w:pStyle w:val="Normal"/>
        <w:jc w:val="both"/>
        <w:rPr/>
      </w:pPr>
      <w:r>
        <w:rPr>
          <w:rFonts w:eastAsia="Times New Roman" w:cs="Calibri Light" w:ascii="Ubuntu" w:hAnsi="Ubuntu" w:cstheme="majorHAnsi"/>
          <w:b/>
          <w:bCs/>
          <w:sz w:val="24"/>
          <w:szCs w:val="24"/>
          <w:lang w:val="cs-CZ"/>
        </w:rPr>
        <w:t>2. Poskytněte kompletní dokumentaci, objednávky, poptávky, protokoly, faktury, a jakékoliv další listinné záznamy spolupráce obce Hrdlořezy, IČ 27327451 se společností Brantner CZE Hodling GmbH (dále jen Koncern BRANTNER), nebo dceřinnými subjekty této společnosti:</w:t>
      </w:r>
    </w:p>
    <w:p>
      <w:pPr>
        <w:pStyle w:val="Normal"/>
        <w:jc w:val="both"/>
        <w:rPr/>
      </w:pPr>
      <w:r>
        <w:rPr>
          <w:rFonts w:eastAsia="Times New Roman" w:cs="Calibri Light" w:ascii="Ubuntu" w:hAnsi="Ubuntu" w:cstheme="majorHAnsi"/>
          <w:b/>
          <w:bCs/>
          <w:sz w:val="24"/>
          <w:szCs w:val="24"/>
          <w:lang w:val="cs-CZ"/>
        </w:rPr>
        <w:tab/>
        <w:t>COMPAG MLADÁ BOLESLAV s.r.o., IČ: 475 51 984</w:t>
      </w:r>
    </w:p>
    <w:p>
      <w:pPr>
        <w:pStyle w:val="Normal"/>
        <w:jc w:val="both"/>
        <w:rPr/>
      </w:pPr>
      <w:r>
        <w:rPr>
          <w:rFonts w:eastAsia="Times New Roman" w:cs="Calibri Light" w:ascii="Ubuntu" w:hAnsi="Ubuntu" w:cstheme="majorHAnsi"/>
          <w:b/>
          <w:bCs/>
          <w:sz w:val="24"/>
          <w:szCs w:val="24"/>
          <w:lang w:val="cs-CZ"/>
        </w:rPr>
        <w:tab/>
        <w:t>COMPAG CZ s.r.o., IČ: 622 41 630</w:t>
      </w:r>
    </w:p>
    <w:p>
      <w:pPr>
        <w:pStyle w:val="Normal"/>
        <w:jc w:val="both"/>
        <w:rPr/>
      </w:pPr>
      <w:r>
        <w:rPr>
          <w:rFonts w:eastAsia="Times New Roman" w:cs="Calibri Light" w:ascii="Ubuntu" w:hAnsi="Ubuntu" w:cstheme="majorHAnsi"/>
          <w:b/>
          <w:bCs/>
          <w:sz w:val="24"/>
          <w:szCs w:val="24"/>
          <w:lang w:val="cs-CZ"/>
        </w:rPr>
        <w:tab/>
        <w:t>COMPAG VOTICE s.r.o., IČ: 475 42 080</w:t>
      </w:r>
    </w:p>
    <w:p>
      <w:pPr>
        <w:pStyle w:val="Normal"/>
        <w:jc w:val="both"/>
        <w:rPr/>
      </w:pPr>
      <w:r>
        <w:rPr>
          <w:rFonts w:eastAsia="Times New Roman" w:cs="Calibri Light" w:ascii="Ubuntu" w:hAnsi="Ubuntu" w:cstheme="majorHAnsi"/>
          <w:b/>
          <w:bCs/>
          <w:sz w:val="24"/>
          <w:szCs w:val="24"/>
          <w:lang w:val="cs-CZ"/>
        </w:rPr>
        <w:tab/>
        <w:t>COMPAG FACILITY s.r.o., IČ 287 14 024</w:t>
      </w:r>
    </w:p>
    <w:p>
      <w:pPr>
        <w:pStyle w:val="Normal"/>
        <w:jc w:val="both"/>
        <w:rPr/>
      </w:pPr>
      <w:r>
        <w:rPr>
          <w:rFonts w:eastAsia="Times New Roman" w:cs="Calibri Light" w:ascii="Ubuntu" w:hAnsi="Ubuntu" w:cstheme="majorHAnsi"/>
          <w:b/>
          <w:bCs/>
          <w:sz w:val="24"/>
          <w:szCs w:val="24"/>
          <w:lang w:val="cs-CZ"/>
        </w:rPr>
        <w:tab/>
        <w:t>SPRÁVA KOMUNIKACÍ s.r.o., IČ 271 04 621</w:t>
      </w:r>
    </w:p>
    <w:p>
      <w:pPr>
        <w:pStyle w:val="Normal"/>
        <w:jc w:val="both"/>
        <w:rPr/>
      </w:pPr>
      <w:r>
        <w:rPr>
          <w:rFonts w:eastAsia="Times New Roman" w:cs="Calibri Light" w:ascii="Ubuntu" w:hAnsi="Ubuntu" w:cstheme="majorHAnsi"/>
          <w:b/>
          <w:bCs/>
          <w:sz w:val="24"/>
          <w:szCs w:val="24"/>
          <w:lang w:val="cs-CZ"/>
        </w:rPr>
        <w:tab/>
        <w:t>EKOSERVIS RALSKO s.r.o., IČ 273 27 451</w:t>
      </w:r>
    </w:p>
    <w:p>
      <w:pPr>
        <w:pStyle w:val="Normal"/>
        <w:spacing w:before="0" w:after="160"/>
        <w:jc w:val="both"/>
        <w:rPr/>
      </w:pPr>
      <w:r>
        <w:rPr>
          <w:rFonts w:eastAsia="Times New Roman" w:cs="Calibri Light" w:ascii="Ubuntu" w:hAnsi="Ubuntu" w:cstheme="majorHAnsi"/>
          <w:b/>
          <w:bCs/>
          <w:sz w:val="24"/>
          <w:szCs w:val="24"/>
          <w:lang w:val="cs-CZ"/>
        </w:rPr>
        <w:t>3. Kdo, a na základě jaké objednávky provedl službu "práce nakadače" v částce 2178 Kč? Poskytněte veškeré listinné dokumenty, jako jsou objednávky, faktury, protokoly a jakékoliv další dokumenty v této věci.</w:t>
      </w:r>
    </w:p>
    <w:p>
      <w:pPr>
        <w:pStyle w:val="Normal"/>
        <w:spacing w:before="0" w:after="160"/>
        <w:jc w:val="both"/>
        <w:rPr/>
      </w:pPr>
      <w:r>
        <w:rPr>
          <w:rFonts w:eastAsia="Times New Roman" w:cs="Calibri Light" w:ascii="Ubuntu" w:hAnsi="Ubuntu" w:cstheme="majorHAnsi"/>
          <w:b/>
          <w:bCs/>
          <w:sz w:val="24"/>
          <w:szCs w:val="24"/>
          <w:lang w:val="cs-CZ"/>
        </w:rPr>
        <w:t>4. Jaké je úplné číslo jednací výše uvedeného, citovaného dokumentu s vyjádřením, který je ve skutečnosti výzvou?</w:t>
      </w:r>
    </w:p>
    <w:sectPr>
      <w:footerReference w:type="even" r:id="rId2"/>
      <w:footerReference w:type="default" r:id="rId3"/>
      <w:footerReference w:type="first" r:id="rId4"/>
      <w:type w:val="nextPage"/>
      <w:pgSz w:w="11906" w:h="16838"/>
      <w:pgMar w:left="720" w:right="720" w:gutter="0" w:header="0" w:top="720" w:footer="289" w:bottom="72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Tahoma">
    <w:charset w:val="00"/>
    <w:family w:val="roman"/>
    <w:pitch w:val="variable"/>
  </w:font>
  <w:font w:name="Open Sans">
    <w:charset w:val="00"/>
    <w:family w:val="roman"/>
    <w:pitch w:val="variable"/>
  </w:font>
  <w:font w:name="Liberation Sans">
    <w:altName w:val="Arial"/>
    <w:charset w:val="00"/>
    <w:family w:val="roman"/>
    <w:pitch w:val="variable"/>
  </w:font>
  <w:font w:name="Arial">
    <w:charset w:val="00"/>
    <w:family w:val="roman"/>
    <w:pitch w:val="variable"/>
  </w:font>
  <w:font w:name="Ubuntu">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rFonts w:cs="Calibri" w:cstheme="minorHAnsi"/>
        <w:i/>
        <w:i/>
        <w:sz w:val="16"/>
        <w:lang w:val="cs-CZ"/>
      </w:rPr>
    </w:pPr>
    <w:r>
      <w:rPr>
        <w:rFonts w:cs="Calibri" w:cstheme="minorHAnsi"/>
        <w:i/>
        <w:sz w:val="16"/>
        <w:lang w:val="cs-CZ"/>
      </w:rPr>
      <w:t>Ondřej Mašita</w:t>
    </w:r>
  </w:p>
  <w:p>
    <w:pPr>
      <w:pStyle w:val="Footer"/>
      <w:jc w:val="center"/>
      <w:rPr>
        <w:rFonts w:cs="Calibri" w:cstheme="minorHAnsi"/>
        <w:i/>
        <w:i/>
        <w:sz w:val="16"/>
        <w:lang w:val="cs-CZ"/>
      </w:rPr>
    </w:pPr>
    <w:r>
      <w:rPr>
        <w:rFonts w:cs="Calibri" w:cstheme="minorHAnsi"/>
        <w:b/>
        <w:bCs/>
        <w:i/>
        <w:sz w:val="16"/>
        <w:lang w:val="cs-CZ"/>
      </w:rPr>
      <w:t>Zasláno elektronicky.</w:t>
    </w:r>
  </w:p>
  <w:p>
    <w:pPr>
      <w:pStyle w:val="Footer"/>
      <w:rPr>
        <w:sz w:val="16"/>
        <w:lang w:val="cs-CZ"/>
      </w:rPr>
    </w:pPr>
    <w:r>
      <w:rPr>
        <w:sz w:val="16"/>
        <w:lang w:val="cs-CZ"/>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rFonts w:cs="Calibri" w:cstheme="minorHAnsi"/>
        <w:i/>
        <w:i/>
        <w:sz w:val="16"/>
        <w:lang w:val="cs-CZ"/>
      </w:rPr>
    </w:pPr>
    <w:r>
      <w:rPr>
        <w:rFonts w:cs="Calibri" w:cstheme="minorHAnsi"/>
        <w:i/>
        <w:sz w:val="16"/>
        <w:lang w:val="cs-CZ"/>
      </w:rPr>
      <w:t>Ondřej Mašita</w:t>
    </w:r>
  </w:p>
  <w:p>
    <w:pPr>
      <w:pStyle w:val="Footer"/>
      <w:jc w:val="center"/>
      <w:rPr>
        <w:rFonts w:cs="Calibri" w:cstheme="minorHAnsi"/>
        <w:i/>
        <w:i/>
        <w:sz w:val="16"/>
        <w:lang w:val="cs-CZ"/>
      </w:rPr>
    </w:pPr>
    <w:r>
      <w:rPr>
        <w:rFonts w:cs="Calibri" w:cstheme="minorHAnsi"/>
        <w:b/>
        <w:bCs/>
        <w:i/>
        <w:sz w:val="16"/>
        <w:lang w:val="cs-CZ"/>
      </w:rPr>
      <w:t>Zasláno elektronicky.</w:t>
    </w:r>
  </w:p>
  <w:p>
    <w:pPr>
      <w:pStyle w:val="Footer"/>
      <w:rPr>
        <w:sz w:val="16"/>
        <w:lang w:val="cs-CZ"/>
      </w:rPr>
    </w:pPr>
    <w:r>
      <w:rPr>
        <w:sz w:val="16"/>
        <w:lang w:val="cs-CZ"/>
      </w:rPr>
    </w:r>
  </w:p>
</w:ftr>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43624"/>
    <w:pPr>
      <w:widowControl/>
      <w:suppressAutoHyphens w:val="true"/>
      <w:bidi w:val="0"/>
      <w:spacing w:lineRule="auto" w:line="259" w:before="0" w:after="160"/>
      <w:jc w:val="left"/>
    </w:pPr>
    <w:rPr>
      <w:rFonts w:ascii="Calibri" w:hAnsi="Calibri" w:eastAsia="" w:cs="" w:asciiTheme="minorHAnsi" w:cstheme="minorBidi" w:eastAsiaTheme="minorEastAsia" w:hAnsiTheme="minorHAnsi"/>
      <w:color w:val="auto"/>
      <w:kern w:val="0"/>
      <w:sz w:val="22"/>
      <w:szCs w:val="22"/>
      <w:lang w:val="en-US" w:eastAsia="en-US" w:bidi="ar-SA"/>
    </w:rPr>
  </w:style>
  <w:style w:type="paragraph" w:styleId="Heading1">
    <w:name w:val="Heading 1"/>
    <w:basedOn w:val="Normal"/>
    <w:next w:val="Normal"/>
    <w:link w:val="Heading1Char"/>
    <w:uiPriority w:val="9"/>
    <w:qFormat/>
    <w:rsid w:val="00a43624"/>
    <w:pPr>
      <w:keepNext w:val="true"/>
      <w:keepLines/>
      <w:spacing w:lineRule="auto" w:line="240" w:before="400" w:after="40"/>
      <w:outlineLvl w:val="0"/>
    </w:pPr>
    <w:rPr>
      <w:rFonts w:ascii="Calibri Light" w:hAnsi="Calibri Light" w:eastAsia="" w:cs="" w:asciiTheme="majorHAnsi" w:cstheme="majorBidi" w:eastAsiaTheme="majorEastAsia" w:hAnsiTheme="majorHAnsi"/>
      <w:color w:themeColor="accent1" w:themeShade="80" w:val="1F3864"/>
      <w:sz w:val="36"/>
      <w:szCs w:val="36"/>
    </w:rPr>
  </w:style>
  <w:style w:type="paragraph" w:styleId="Heading2">
    <w:name w:val="Heading 2"/>
    <w:basedOn w:val="Normal"/>
    <w:next w:val="Normal"/>
    <w:link w:val="Heading2Char"/>
    <w:uiPriority w:val="9"/>
    <w:unhideWhenUsed/>
    <w:qFormat/>
    <w:rsid w:val="00a43624"/>
    <w:pPr>
      <w:keepNext w:val="true"/>
      <w:keepLines/>
      <w:spacing w:lineRule="auto" w:line="240" w:before="40" w:after="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unhideWhenUsed/>
    <w:qFormat/>
    <w:rsid w:val="00a43624"/>
    <w:pPr>
      <w:keepNext w:val="true"/>
      <w:keepLines/>
      <w:spacing w:lineRule="auto" w:line="240" w:before="40" w:after="0"/>
      <w:outlineLvl w:val="2"/>
    </w:pPr>
    <w:rPr>
      <w:rFonts w:ascii="Calibri Light" w:hAnsi="Calibri Light" w:eastAsia="" w:cs="" w:asciiTheme="majorHAnsi" w:cstheme="majorBidi" w:eastAsiaTheme="majorEastAsia" w:hAnsiTheme="majorHAnsi"/>
      <w:color w:themeColor="accent1" w:themeShade="bf" w:val="2F5496"/>
      <w:sz w:val="28"/>
      <w:szCs w:val="28"/>
    </w:rPr>
  </w:style>
  <w:style w:type="paragraph" w:styleId="Heading4">
    <w:name w:val="Heading 4"/>
    <w:basedOn w:val="Normal"/>
    <w:next w:val="Normal"/>
    <w:link w:val="Heading4Char"/>
    <w:uiPriority w:val="9"/>
    <w:semiHidden/>
    <w:unhideWhenUsed/>
    <w:qFormat/>
    <w:rsid w:val="00a43624"/>
    <w:pPr>
      <w:keepNext w:val="true"/>
      <w:keepLines/>
      <w:spacing w:before="40" w:after="0"/>
      <w:outlineLvl w:val="3"/>
    </w:pPr>
    <w:rPr>
      <w:rFonts w:ascii="Calibri Light" w:hAnsi="Calibri Light" w:eastAsia="" w:cs="" w:asciiTheme="majorHAnsi" w:cstheme="majorBidi" w:eastAsiaTheme="majorEastAsia" w:hAnsiTheme="majorHAnsi"/>
      <w:color w:themeColor="accent1" w:themeShade="bf" w:val="2F5496"/>
      <w:sz w:val="24"/>
      <w:szCs w:val="24"/>
    </w:rPr>
  </w:style>
  <w:style w:type="paragraph" w:styleId="Heading5">
    <w:name w:val="Heading 5"/>
    <w:basedOn w:val="Normal"/>
    <w:next w:val="Normal"/>
    <w:link w:val="Heading5Char"/>
    <w:uiPriority w:val="9"/>
    <w:semiHidden/>
    <w:unhideWhenUsed/>
    <w:qFormat/>
    <w:rsid w:val="00a43624"/>
    <w:pPr>
      <w:keepNext w:val="true"/>
      <w:keepLines/>
      <w:spacing w:before="40" w:after="0"/>
      <w:outlineLvl w:val="4"/>
    </w:pPr>
    <w:rPr>
      <w:rFonts w:ascii="Calibri Light" w:hAnsi="Calibri Light" w:eastAsia="" w:cs="" w:asciiTheme="majorHAnsi" w:cstheme="majorBidi" w:eastAsiaTheme="majorEastAsia" w:hAnsiTheme="majorHAnsi"/>
      <w:caps/>
      <w:color w:themeColor="accent1" w:themeShade="bf" w:val="2F5496"/>
    </w:rPr>
  </w:style>
  <w:style w:type="paragraph" w:styleId="Heading6">
    <w:name w:val="Heading 6"/>
    <w:basedOn w:val="Normal"/>
    <w:next w:val="Normal"/>
    <w:link w:val="Heading6Char"/>
    <w:uiPriority w:val="9"/>
    <w:semiHidden/>
    <w:unhideWhenUsed/>
    <w:qFormat/>
    <w:rsid w:val="00a43624"/>
    <w:pPr>
      <w:keepNext w:val="true"/>
      <w:keepLines/>
      <w:spacing w:before="40" w:after="0"/>
      <w:outlineLvl w:val="5"/>
    </w:pPr>
    <w:rPr>
      <w:rFonts w:ascii="Calibri Light" w:hAnsi="Calibri Light" w:eastAsia="" w:cs="" w:asciiTheme="majorHAnsi" w:cstheme="majorBidi" w:eastAsiaTheme="majorEastAsia" w:hAnsiTheme="majorHAnsi"/>
      <w:i/>
      <w:iCs/>
      <w:caps/>
      <w:color w:themeColor="accent1" w:themeShade="80" w:val="1F3864"/>
    </w:rPr>
  </w:style>
  <w:style w:type="paragraph" w:styleId="Heading7">
    <w:name w:val="Heading 7"/>
    <w:basedOn w:val="Normal"/>
    <w:next w:val="Normal"/>
    <w:link w:val="Heading7Char"/>
    <w:uiPriority w:val="9"/>
    <w:semiHidden/>
    <w:unhideWhenUsed/>
    <w:qFormat/>
    <w:rsid w:val="00a43624"/>
    <w:pPr>
      <w:keepNext w:val="true"/>
      <w:keepLines/>
      <w:spacing w:before="40" w:after="0"/>
      <w:outlineLvl w:val="6"/>
    </w:pPr>
    <w:rPr>
      <w:rFonts w:ascii="Calibri Light" w:hAnsi="Calibri Light" w:eastAsia="" w:cs="" w:asciiTheme="majorHAnsi" w:cstheme="majorBidi" w:eastAsiaTheme="majorEastAsia" w:hAnsiTheme="majorHAnsi"/>
      <w:b/>
      <w:bCs/>
      <w:color w:themeColor="accent1" w:themeShade="80" w:val="1F3864"/>
    </w:rPr>
  </w:style>
  <w:style w:type="paragraph" w:styleId="Heading8">
    <w:name w:val="Heading 8"/>
    <w:basedOn w:val="Normal"/>
    <w:next w:val="Normal"/>
    <w:link w:val="Heading8Char"/>
    <w:uiPriority w:val="9"/>
    <w:semiHidden/>
    <w:unhideWhenUsed/>
    <w:qFormat/>
    <w:rsid w:val="00a43624"/>
    <w:pPr>
      <w:keepNext w:val="true"/>
      <w:keepLines/>
      <w:spacing w:before="40" w:after="0"/>
      <w:outlineLvl w:val="7"/>
    </w:pPr>
    <w:rPr>
      <w:rFonts w:ascii="Calibri Light" w:hAnsi="Calibri Light" w:eastAsia="" w:cs="" w:asciiTheme="majorHAnsi" w:cstheme="majorBidi" w:eastAsiaTheme="majorEastAsia" w:hAnsiTheme="majorHAnsi"/>
      <w:b/>
      <w:bCs/>
      <w:i/>
      <w:iCs/>
      <w:color w:themeColor="accent1" w:themeShade="80" w:val="1F3864"/>
    </w:rPr>
  </w:style>
  <w:style w:type="paragraph" w:styleId="Heading9">
    <w:name w:val="Heading 9"/>
    <w:basedOn w:val="Normal"/>
    <w:next w:val="Normal"/>
    <w:link w:val="Heading9Char"/>
    <w:uiPriority w:val="9"/>
    <w:semiHidden/>
    <w:unhideWhenUsed/>
    <w:qFormat/>
    <w:rsid w:val="00a43624"/>
    <w:pPr>
      <w:keepNext w:val="true"/>
      <w:keepLines/>
      <w:spacing w:before="40" w:after="0"/>
      <w:outlineLvl w:val="8"/>
    </w:pPr>
    <w:rPr>
      <w:rFonts w:ascii="Calibri Light" w:hAnsi="Calibri Light" w:eastAsia="" w:cs="" w:asciiTheme="majorHAnsi" w:cstheme="majorBidi" w:eastAsiaTheme="majorEastAsia" w:hAnsiTheme="majorHAnsi"/>
      <w:i/>
      <w:iCs/>
      <w:color w:themeColor="accent1" w:themeShade="80" w:val="1F3864"/>
    </w:rPr>
  </w:style>
  <w:style w:type="character" w:styleId="DefaultParagraphFont" w:default="1">
    <w:name w:val="Default Paragraph Font"/>
    <w:uiPriority w:val="1"/>
    <w:semiHidden/>
    <w:unhideWhenUsed/>
    <w:qFormat/>
    <w:rPr/>
  </w:style>
  <w:style w:type="character" w:styleId="Heading2Char" w:customStyle="1">
    <w:name w:val="Heading 2 Char"/>
    <w:basedOn w:val="DefaultParagraphFont"/>
    <w:link w:val="Heading2"/>
    <w:uiPriority w:val="9"/>
    <w:qFormat/>
    <w:rsid w:val="00a43624"/>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4Char" w:customStyle="1">
    <w:name w:val="Heading 4 Char"/>
    <w:basedOn w:val="DefaultParagraphFont"/>
    <w:link w:val="Heading4"/>
    <w:uiPriority w:val="9"/>
    <w:semiHidden/>
    <w:qFormat/>
    <w:rsid w:val="00a43624"/>
    <w:rPr>
      <w:rFonts w:ascii="Calibri Light" w:hAnsi="Calibri Light" w:eastAsia="" w:cs="" w:asciiTheme="majorHAnsi" w:cstheme="majorBidi" w:eastAsiaTheme="majorEastAsia" w:hAnsiTheme="majorHAnsi"/>
      <w:color w:themeColor="accent1" w:themeShade="bf" w:val="2F5496"/>
      <w:sz w:val="24"/>
      <w:szCs w:val="24"/>
    </w:rPr>
  </w:style>
  <w:style w:type="character" w:styleId="Heading5Char" w:customStyle="1">
    <w:name w:val="Heading 5 Char"/>
    <w:basedOn w:val="DefaultParagraphFont"/>
    <w:link w:val="Heading5"/>
    <w:uiPriority w:val="9"/>
    <w:semiHidden/>
    <w:qFormat/>
    <w:rsid w:val="00a43624"/>
    <w:rPr>
      <w:rFonts w:ascii="Calibri Light" w:hAnsi="Calibri Light" w:eastAsia="" w:cs="" w:asciiTheme="majorHAnsi" w:cstheme="majorBidi" w:eastAsiaTheme="majorEastAsia" w:hAnsiTheme="majorHAnsi"/>
      <w:caps/>
      <w:color w:themeColor="accent1" w:themeShade="bf" w:val="2F5496"/>
    </w:rPr>
  </w:style>
  <w:style w:type="character" w:styleId="Heading6Char" w:customStyle="1">
    <w:name w:val="Heading 6 Char"/>
    <w:basedOn w:val="DefaultParagraphFont"/>
    <w:link w:val="Heading6"/>
    <w:uiPriority w:val="9"/>
    <w:semiHidden/>
    <w:qFormat/>
    <w:rsid w:val="00a43624"/>
    <w:rPr>
      <w:rFonts w:ascii="Calibri Light" w:hAnsi="Calibri Light" w:eastAsia="" w:cs="" w:asciiTheme="majorHAnsi" w:cstheme="majorBidi" w:eastAsiaTheme="majorEastAsia" w:hAnsiTheme="majorHAnsi"/>
      <w:i/>
      <w:iCs/>
      <w:caps/>
      <w:color w:themeColor="accent1" w:themeShade="80" w:val="1F3864"/>
    </w:rPr>
  </w:style>
  <w:style w:type="character" w:styleId="Heading3Char" w:customStyle="1">
    <w:name w:val="Heading 3 Char"/>
    <w:basedOn w:val="DefaultParagraphFont"/>
    <w:link w:val="Heading3"/>
    <w:uiPriority w:val="9"/>
    <w:qFormat/>
    <w:rsid w:val="00a43624"/>
    <w:rPr>
      <w:rFonts w:ascii="Calibri Light" w:hAnsi="Calibri Light" w:eastAsia="" w:cs="" w:asciiTheme="majorHAnsi" w:cstheme="majorBidi" w:eastAsiaTheme="majorEastAsia" w:hAnsiTheme="majorHAnsi"/>
      <w:color w:themeColor="accent1" w:themeShade="bf" w:val="2F5496"/>
      <w:sz w:val="28"/>
      <w:szCs w:val="28"/>
    </w:rPr>
  </w:style>
  <w:style w:type="character" w:styleId="Hyperlink">
    <w:name w:val="Hyperlink"/>
    <w:uiPriority w:val="99"/>
    <w:unhideWhenUsed/>
    <w:rsid w:val="00ee064a"/>
    <w:rPr>
      <w:color w:val="0000FF"/>
      <w:u w:val="single"/>
    </w:rPr>
  </w:style>
  <w:style w:type="character" w:styleId="BalloonTextChar" w:customStyle="1">
    <w:name w:val="Balloon Text Char"/>
    <w:link w:val="BalloonText"/>
    <w:uiPriority w:val="99"/>
    <w:semiHidden/>
    <w:qFormat/>
    <w:rsid w:val="0068309a"/>
    <w:rPr>
      <w:rFonts w:ascii="Tahoma" w:hAnsi="Tahoma" w:eastAsia="Lucida Sans Unicode" w:cs="Tahoma"/>
      <w:sz w:val="16"/>
      <w:szCs w:val="16"/>
      <w:lang w:val="cs-CZ" w:eastAsia="ar-SA"/>
    </w:rPr>
  </w:style>
  <w:style w:type="character" w:styleId="ObsahIIChar" w:customStyle="1">
    <w:name w:val="Obsah II Char"/>
    <w:link w:val="ObsahII"/>
    <w:qFormat/>
    <w:rsid w:val="00a52ffb"/>
    <w:rPr>
      <w:rFonts w:ascii="Open Sans" w:hAnsi="Open Sans" w:cs="Arial"/>
      <w:bCs/>
      <w:kern w:val="2"/>
      <w:sz w:val="48"/>
      <w:szCs w:val="32"/>
      <w:lang w:val="en-GB" w:eastAsia="ar-SA"/>
    </w:rPr>
  </w:style>
  <w:style w:type="character" w:styleId="Heading1Char" w:customStyle="1">
    <w:name w:val="Heading 1 Char"/>
    <w:basedOn w:val="DefaultParagraphFont"/>
    <w:link w:val="Heading1"/>
    <w:uiPriority w:val="9"/>
    <w:qFormat/>
    <w:rsid w:val="00a43624"/>
    <w:rPr>
      <w:rFonts w:ascii="Calibri Light" w:hAnsi="Calibri Light" w:eastAsia="" w:cs="" w:asciiTheme="majorHAnsi" w:cstheme="majorBidi" w:eastAsiaTheme="majorEastAsia" w:hAnsiTheme="majorHAnsi"/>
      <w:color w:themeColor="accent1" w:themeShade="80" w:val="1F3864"/>
      <w:sz w:val="36"/>
      <w:szCs w:val="36"/>
    </w:rPr>
  </w:style>
  <w:style w:type="character" w:styleId="Emphasis">
    <w:name w:val="Emphasis"/>
    <w:basedOn w:val="DefaultParagraphFont"/>
    <w:uiPriority w:val="20"/>
    <w:qFormat/>
    <w:rsid w:val="00a43624"/>
    <w:rPr>
      <w:i/>
      <w:iCs/>
    </w:rPr>
  </w:style>
  <w:style w:type="character" w:styleId="annotationreference">
    <w:name w:val="annotation reference"/>
    <w:uiPriority w:val="99"/>
    <w:semiHidden/>
    <w:unhideWhenUsed/>
    <w:qFormat/>
    <w:rsid w:val="00e26773"/>
    <w:rPr>
      <w:sz w:val="16"/>
      <w:szCs w:val="16"/>
    </w:rPr>
  </w:style>
  <w:style w:type="character" w:styleId="CommentTextChar" w:customStyle="1">
    <w:name w:val="Comment Text Char"/>
    <w:link w:val="AnnotationText"/>
    <w:uiPriority w:val="99"/>
    <w:semiHidden/>
    <w:qFormat/>
    <w:rsid w:val="00e26773"/>
    <w:rPr>
      <w:rFonts w:ascii="Open Sans" w:hAnsi="Open Sans" w:eastAsia="Lucida Sans Unicode"/>
      <w:lang w:eastAsia="ar-SA"/>
    </w:rPr>
  </w:style>
  <w:style w:type="character" w:styleId="CommentSubjectChar" w:customStyle="1">
    <w:name w:val="Comment Subject Char"/>
    <w:link w:val="annotationsubject"/>
    <w:uiPriority w:val="99"/>
    <w:semiHidden/>
    <w:qFormat/>
    <w:rsid w:val="00e26773"/>
    <w:rPr>
      <w:rFonts w:ascii="Open Sans" w:hAnsi="Open Sans" w:eastAsia="Lucida Sans Unicode"/>
      <w:b/>
      <w:bCs/>
      <w:lang w:eastAsia="ar-SA"/>
    </w:rPr>
  </w:style>
  <w:style w:type="character" w:styleId="FootnoteTextChar" w:customStyle="1">
    <w:name w:val="Footnote Text Char"/>
    <w:link w:val="FootnoteText"/>
    <w:uiPriority w:val="99"/>
    <w:semiHidden/>
    <w:qFormat/>
    <w:rsid w:val="00c342ee"/>
    <w:rPr>
      <w:rFonts w:ascii="Open Sans" w:hAnsi="Open Sans" w:eastAsia="Lucida Sans Unicode"/>
      <w:lang w:val="cs-CZ" w:eastAsia="ar-SA"/>
    </w:rPr>
  </w:style>
  <w:style w:type="character" w:styleId="FootnoteCharacters" w:customStyle="1">
    <w:name w:val="Footnote Characters"/>
    <w:uiPriority w:val="99"/>
    <w:semiHidden/>
    <w:unhideWhenUsed/>
    <w:qFormat/>
    <w:rsid w:val="00c342ee"/>
    <w:rPr>
      <w:vertAlign w:val="superscript"/>
    </w:rPr>
  </w:style>
  <w:style w:type="character" w:styleId="FootnoteCharacters1">
    <w:name w:val="Footnote Characters1"/>
    <w:qFormat/>
    <w:rPr>
      <w:vertAlign w:val="superscript"/>
    </w:rPr>
  </w:style>
  <w:style w:type="character" w:styleId="FootnoteCharacters2">
    <w:name w:val="Footnote Characters2"/>
    <w:qFormat/>
    <w:rPr>
      <w:vertAlign w:val="superscript"/>
    </w:rPr>
  </w:style>
  <w:style w:type="character" w:styleId="FootnoteCharacters3">
    <w:name w:val="Footnote Characters3"/>
    <w:qFormat/>
    <w:rPr>
      <w:vertAlign w:val="superscript"/>
    </w:rPr>
  </w:style>
  <w:style w:type="character" w:styleId="FootnoteReference">
    <w:name w:val="Footnote Reference"/>
    <w:rPr>
      <w:vertAlign w:val="superscript"/>
    </w:rPr>
  </w:style>
  <w:style w:type="character" w:styleId="UnresolvedMention">
    <w:name w:val="Unresolved Mention"/>
    <w:basedOn w:val="DefaultParagraphFont"/>
    <w:uiPriority w:val="99"/>
    <w:semiHidden/>
    <w:unhideWhenUsed/>
    <w:qFormat/>
    <w:rsid w:val="006266b2"/>
    <w:rPr>
      <w:color w:val="808080"/>
      <w:shd w:fill="E6E6E6" w:val="clear"/>
    </w:rPr>
  </w:style>
  <w:style w:type="character" w:styleId="HeaderChar" w:customStyle="1">
    <w:name w:val="Header Char"/>
    <w:basedOn w:val="DefaultParagraphFont"/>
    <w:link w:val="Header"/>
    <w:uiPriority w:val="99"/>
    <w:qFormat/>
    <w:rsid w:val="00154df5"/>
    <w:rPr>
      <w:rFonts w:ascii="Open Sans" w:hAnsi="Open Sans" w:eastAsia="Lucida Sans Unicode"/>
      <w:lang w:val="cs-CZ" w:eastAsia="ar-SA"/>
    </w:rPr>
  </w:style>
  <w:style w:type="character" w:styleId="FooterChar" w:customStyle="1">
    <w:name w:val="Footer Char"/>
    <w:basedOn w:val="DefaultParagraphFont"/>
    <w:link w:val="Footer"/>
    <w:uiPriority w:val="99"/>
    <w:qFormat/>
    <w:rsid w:val="00154df5"/>
    <w:rPr>
      <w:rFonts w:ascii="Open Sans" w:hAnsi="Open Sans" w:eastAsia="Lucida Sans Unicode"/>
      <w:lang w:val="cs-CZ" w:eastAsia="ar-SA"/>
    </w:rPr>
  </w:style>
  <w:style w:type="character" w:styleId="Heading7Char" w:customStyle="1">
    <w:name w:val="Heading 7 Char"/>
    <w:basedOn w:val="DefaultParagraphFont"/>
    <w:link w:val="Heading7"/>
    <w:uiPriority w:val="9"/>
    <w:semiHidden/>
    <w:qFormat/>
    <w:rsid w:val="00a43624"/>
    <w:rPr>
      <w:rFonts w:ascii="Calibri Light" w:hAnsi="Calibri Light" w:eastAsia="" w:cs="" w:asciiTheme="majorHAnsi" w:cstheme="majorBidi" w:eastAsiaTheme="majorEastAsia" w:hAnsiTheme="majorHAnsi"/>
      <w:b/>
      <w:bCs/>
      <w:color w:themeColor="accent1" w:themeShade="80" w:val="1F3864"/>
    </w:rPr>
  </w:style>
  <w:style w:type="character" w:styleId="Heading8Char" w:customStyle="1">
    <w:name w:val="Heading 8 Char"/>
    <w:basedOn w:val="DefaultParagraphFont"/>
    <w:link w:val="Heading8"/>
    <w:uiPriority w:val="9"/>
    <w:semiHidden/>
    <w:qFormat/>
    <w:rsid w:val="00a43624"/>
    <w:rPr>
      <w:rFonts w:ascii="Calibri Light" w:hAnsi="Calibri Light" w:eastAsia="" w:cs="" w:asciiTheme="majorHAnsi" w:cstheme="majorBidi" w:eastAsiaTheme="majorEastAsia" w:hAnsiTheme="majorHAnsi"/>
      <w:b/>
      <w:bCs/>
      <w:i/>
      <w:iCs/>
      <w:color w:themeColor="accent1" w:themeShade="80" w:val="1F3864"/>
    </w:rPr>
  </w:style>
  <w:style w:type="character" w:styleId="Heading9Char" w:customStyle="1">
    <w:name w:val="Heading 9 Char"/>
    <w:basedOn w:val="DefaultParagraphFont"/>
    <w:link w:val="Heading9"/>
    <w:uiPriority w:val="9"/>
    <w:semiHidden/>
    <w:qFormat/>
    <w:rsid w:val="00a43624"/>
    <w:rPr>
      <w:rFonts w:ascii="Calibri Light" w:hAnsi="Calibri Light" w:eastAsia="" w:cs="" w:asciiTheme="majorHAnsi" w:cstheme="majorBidi" w:eastAsiaTheme="majorEastAsia" w:hAnsiTheme="majorHAnsi"/>
      <w:i/>
      <w:iCs/>
      <w:color w:themeColor="accent1" w:themeShade="80" w:val="1F3864"/>
    </w:rPr>
  </w:style>
  <w:style w:type="character" w:styleId="TitleChar" w:customStyle="1">
    <w:name w:val="Title Char"/>
    <w:basedOn w:val="DefaultParagraphFont"/>
    <w:link w:val="Title"/>
    <w:uiPriority w:val="10"/>
    <w:qFormat/>
    <w:rsid w:val="00a43624"/>
    <w:rPr>
      <w:rFonts w:ascii="Calibri Light" w:hAnsi="Calibri Light" w:eastAsia="" w:cs="" w:asciiTheme="majorHAnsi" w:cstheme="majorBidi" w:eastAsiaTheme="majorEastAsia" w:hAnsiTheme="majorHAnsi"/>
      <w:caps/>
      <w:color w:themeColor="text2" w:val="44546A"/>
      <w:spacing w:val="-15"/>
      <w:sz w:val="72"/>
      <w:szCs w:val="72"/>
    </w:rPr>
  </w:style>
  <w:style w:type="character" w:styleId="SubtitleChar" w:customStyle="1">
    <w:name w:val="Subtitle Char"/>
    <w:basedOn w:val="DefaultParagraphFont"/>
    <w:link w:val="Subtitle"/>
    <w:uiPriority w:val="11"/>
    <w:qFormat/>
    <w:rsid w:val="00a43624"/>
    <w:rPr>
      <w:rFonts w:ascii="Calibri Light" w:hAnsi="Calibri Light" w:eastAsia="" w:cs="" w:asciiTheme="majorHAnsi" w:cstheme="majorBidi" w:eastAsiaTheme="majorEastAsia" w:hAnsiTheme="majorHAnsi"/>
      <w:color w:themeColor="accent1" w:val="4472C4"/>
      <w:sz w:val="28"/>
      <w:szCs w:val="28"/>
    </w:rPr>
  </w:style>
  <w:style w:type="character" w:styleId="Strong">
    <w:name w:val="Strong"/>
    <w:basedOn w:val="DefaultParagraphFont"/>
    <w:uiPriority w:val="22"/>
    <w:qFormat/>
    <w:rsid w:val="00a43624"/>
    <w:rPr>
      <w:b/>
      <w:bCs/>
    </w:rPr>
  </w:style>
  <w:style w:type="character" w:styleId="QuoteChar" w:customStyle="1">
    <w:name w:val="Quote Char"/>
    <w:basedOn w:val="DefaultParagraphFont"/>
    <w:link w:val="Quote"/>
    <w:uiPriority w:val="29"/>
    <w:qFormat/>
    <w:rsid w:val="00a43624"/>
    <w:rPr>
      <w:color w:themeColor="text2" w:val="44546A"/>
      <w:sz w:val="24"/>
      <w:szCs w:val="24"/>
    </w:rPr>
  </w:style>
  <w:style w:type="character" w:styleId="IntenseQuoteChar" w:customStyle="1">
    <w:name w:val="Intense Quote Char"/>
    <w:basedOn w:val="DefaultParagraphFont"/>
    <w:link w:val="IntenseQuote"/>
    <w:uiPriority w:val="30"/>
    <w:qFormat/>
    <w:rsid w:val="00a43624"/>
    <w:rPr>
      <w:rFonts w:ascii="Calibri Light" w:hAnsi="Calibri Light" w:eastAsia="" w:cs="" w:asciiTheme="majorHAnsi" w:cstheme="majorBidi" w:eastAsiaTheme="majorEastAsia" w:hAnsiTheme="majorHAnsi"/>
      <w:color w:themeColor="text2" w:val="44546A"/>
      <w:spacing w:val="-6"/>
      <w:sz w:val="32"/>
      <w:szCs w:val="32"/>
    </w:rPr>
  </w:style>
  <w:style w:type="character" w:styleId="SubtleEmphasis">
    <w:name w:val="Subtle Emphasis"/>
    <w:basedOn w:val="DefaultParagraphFont"/>
    <w:uiPriority w:val="19"/>
    <w:qFormat/>
    <w:rsid w:val="00a43624"/>
    <w:rPr>
      <w:i/>
      <w:iCs/>
      <w:color w:themeColor="text1" w:themeTint="a6" w:val="595959"/>
    </w:rPr>
  </w:style>
  <w:style w:type="character" w:styleId="IntenseEmphasis">
    <w:name w:val="Intense Emphasis"/>
    <w:basedOn w:val="DefaultParagraphFont"/>
    <w:uiPriority w:val="21"/>
    <w:qFormat/>
    <w:rsid w:val="00a43624"/>
    <w:rPr>
      <w:b/>
      <w:bCs/>
      <w:i/>
      <w:iCs/>
    </w:rPr>
  </w:style>
  <w:style w:type="character" w:styleId="SubtleReference">
    <w:name w:val="Subtle Reference"/>
    <w:basedOn w:val="DefaultParagraphFont"/>
    <w:uiPriority w:val="31"/>
    <w:qFormat/>
    <w:rsid w:val="00a43624"/>
    <w:rPr>
      <w:smallCaps/>
      <w:color w:themeColor="text1" w:themeTint="a6" w:val="595959"/>
      <w:u w:val="none" w:color="7F7F7F"/>
    </w:rPr>
  </w:style>
  <w:style w:type="character" w:styleId="IntenseReference">
    <w:name w:val="Intense Reference"/>
    <w:basedOn w:val="DefaultParagraphFont"/>
    <w:uiPriority w:val="32"/>
    <w:qFormat/>
    <w:rsid w:val="00a43624"/>
    <w:rPr>
      <w:b/>
      <w:bCs/>
      <w:smallCaps/>
      <w:color w:themeColor="text2" w:val="44546A"/>
      <w:u w:val="single"/>
    </w:rPr>
  </w:style>
  <w:style w:type="character" w:styleId="BookTitle">
    <w:name w:val="Book Title"/>
    <w:basedOn w:val="DefaultParagraphFont"/>
    <w:uiPriority w:val="33"/>
    <w:qFormat/>
    <w:rsid w:val="00a43624"/>
    <w:rPr>
      <w:b/>
      <w:bCs/>
      <w:smallCaps/>
      <w:spacing w:val="10"/>
    </w:rPr>
  </w:style>
  <w:style w:type="paragraph" w:styleId="Heading" w:customStyle="1">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next w:val="Normal"/>
    <w:uiPriority w:val="35"/>
    <w:semiHidden/>
    <w:unhideWhenUsed/>
    <w:qFormat/>
    <w:rsid w:val="00a43624"/>
    <w:pPr>
      <w:spacing w:lineRule="auto" w:line="240"/>
    </w:pPr>
    <w:rPr>
      <w:b/>
      <w:bCs/>
      <w:smallCaps/>
      <w:color w:themeColor="text2" w:val="44546A"/>
    </w:rPr>
  </w:style>
  <w:style w:type="paragraph" w:styleId="Index" w:customStyle="1">
    <w:name w:val="Index"/>
    <w:basedOn w:val="Normal"/>
    <w:qFormat/>
    <w:pPr>
      <w:suppressLineNumbers/>
    </w:pPr>
    <w:rPr>
      <w:rFonts w:cs="Arial"/>
    </w:rPr>
  </w:style>
  <w:style w:type="paragraph" w:styleId="NormalWeb">
    <w:name w:val="Normal (Web)"/>
    <w:basedOn w:val="Normal"/>
    <w:uiPriority w:val="99"/>
    <w:qFormat/>
    <w:rsid w:val="00ee064a"/>
    <w:pPr>
      <w:spacing w:before="280" w:after="280"/>
    </w:pPr>
    <w:rPr/>
  </w:style>
  <w:style w:type="paragraph" w:styleId="WW-Vchoz" w:customStyle="1">
    <w:name w:val="WW-Výchozí"/>
    <w:qFormat/>
    <w:rsid w:val="00ee064a"/>
    <w:pPr>
      <w:widowControl w:val="false"/>
      <w:suppressAutoHyphens w:val="true"/>
      <w:bidi w:val="0"/>
      <w:spacing w:lineRule="auto" w:line="259" w:before="0" w:after="160"/>
      <w:jc w:val="left"/>
    </w:pPr>
    <w:rPr>
      <w:rFonts w:ascii="Arial" w:hAnsi="Arial" w:eastAsia="Arial" w:cs="Arial"/>
      <w:color w:val="auto"/>
      <w:kern w:val="0"/>
      <w:sz w:val="24"/>
      <w:szCs w:val="24"/>
      <w:lang w:val="en-GB" w:eastAsia="ar-SA" w:bidi="ar-SA"/>
    </w:rPr>
  </w:style>
  <w:style w:type="paragraph" w:styleId="BalloonText">
    <w:name w:val="Balloon Text"/>
    <w:basedOn w:val="Normal"/>
    <w:link w:val="BalloonTextChar"/>
    <w:uiPriority w:val="99"/>
    <w:semiHidden/>
    <w:unhideWhenUsed/>
    <w:qFormat/>
    <w:rsid w:val="0068309a"/>
    <w:pPr>
      <w:spacing w:lineRule="auto" w:line="240"/>
    </w:pPr>
    <w:rPr>
      <w:rFonts w:ascii="Tahoma" w:hAnsi="Tahoma" w:cs="Tahoma"/>
      <w:sz w:val="16"/>
      <w:szCs w:val="16"/>
    </w:rPr>
  </w:style>
  <w:style w:type="paragraph" w:styleId="ObsahII" w:customStyle="1">
    <w:name w:val="Obsah II"/>
    <w:basedOn w:val="Normal"/>
    <w:link w:val="ObsahIIChar"/>
    <w:qFormat/>
    <w:rsid w:val="00a52ffb"/>
    <w:pPr>
      <w:keepNext w:val="true"/>
      <w:tabs>
        <w:tab w:val="clear" w:pos="709"/>
        <w:tab w:val="left" w:pos="0" w:leader="none"/>
      </w:tabs>
      <w:spacing w:lineRule="auto" w:line="480" w:before="0" w:after="100"/>
      <w:outlineLvl w:val="0"/>
    </w:pPr>
    <w:rPr>
      <w:rFonts w:eastAsia="Times New Roman" w:cs="Arial"/>
      <w:bCs/>
      <w:kern w:val="2"/>
      <w:sz w:val="48"/>
      <w:szCs w:val="32"/>
      <w:lang w:val="en-GB"/>
    </w:rPr>
  </w:style>
  <w:style w:type="paragraph" w:styleId="TOC1">
    <w:name w:val="TOC 1"/>
    <w:basedOn w:val="Normal"/>
    <w:next w:val="Normal"/>
    <w:autoRedefine/>
    <w:uiPriority w:val="39"/>
    <w:semiHidden/>
    <w:unhideWhenUsed/>
    <w:rsid w:val="00a52ffb"/>
    <w:pPr>
      <w:spacing w:lineRule="auto" w:line="276" w:before="0" w:after="100"/>
    </w:pPr>
    <w:rPr>
      <w:rFonts w:ascii="Calibri" w:hAnsi="Calibri" w:eastAsia="Times New Roman"/>
      <w:lang w:eastAsia="cs-CZ"/>
    </w:rPr>
  </w:style>
  <w:style w:type="paragraph" w:styleId="TOC2">
    <w:name w:val="TOC 2"/>
    <w:basedOn w:val="Normal"/>
    <w:next w:val="Normal"/>
    <w:autoRedefine/>
    <w:uiPriority w:val="39"/>
    <w:semiHidden/>
    <w:unhideWhenUsed/>
    <w:rsid w:val="00a52ffb"/>
    <w:pPr>
      <w:tabs>
        <w:tab w:val="clear" w:pos="709"/>
        <w:tab w:val="right" w:pos="9400" w:leader="dot"/>
      </w:tabs>
      <w:spacing w:lineRule="auto" w:line="276" w:before="0" w:after="100"/>
      <w:ind w:left="454"/>
    </w:pPr>
    <w:rPr>
      <w:rFonts w:ascii="Calibri" w:hAnsi="Calibri" w:eastAsia="Times New Roman"/>
      <w:lang w:eastAsia="cs-CZ"/>
    </w:rPr>
  </w:style>
  <w:style w:type="paragraph" w:styleId="TOC3">
    <w:name w:val="TOC 3"/>
    <w:basedOn w:val="Normal"/>
    <w:next w:val="Normal"/>
    <w:autoRedefine/>
    <w:uiPriority w:val="39"/>
    <w:semiHidden/>
    <w:unhideWhenUsed/>
    <w:rsid w:val="00a52ffb"/>
    <w:pPr>
      <w:spacing w:lineRule="auto" w:line="276" w:before="0" w:after="100"/>
      <w:ind w:left="440"/>
    </w:pPr>
    <w:rPr>
      <w:rFonts w:ascii="Calibri" w:hAnsi="Calibri" w:eastAsia="Times New Roman"/>
      <w:lang w:eastAsia="cs-CZ"/>
    </w:rPr>
  </w:style>
  <w:style w:type="paragraph" w:styleId="NoSpacing">
    <w:name w:val="No Spacing"/>
    <w:uiPriority w:val="1"/>
    <w:qFormat/>
    <w:rsid w:val="00a43624"/>
    <w:pPr>
      <w:widowControl/>
      <w:suppressAutoHyphens w:val="true"/>
      <w:bidi w:val="0"/>
      <w:spacing w:before="0" w:after="0"/>
      <w:jc w:val="left"/>
    </w:pPr>
    <w:rPr>
      <w:rFonts w:ascii="Calibri" w:hAnsi="Calibri" w:eastAsia="" w:cs="" w:asciiTheme="minorHAnsi" w:cstheme="minorBidi" w:eastAsiaTheme="minorEastAsia" w:hAnsiTheme="minorHAnsi"/>
      <w:color w:val="auto"/>
      <w:kern w:val="0"/>
      <w:sz w:val="22"/>
      <w:szCs w:val="22"/>
      <w:lang w:val="en-US" w:eastAsia="en-US" w:bidi="ar-SA"/>
    </w:rPr>
  </w:style>
  <w:style w:type="paragraph" w:styleId="ListParagraph">
    <w:name w:val="List Paragraph"/>
    <w:basedOn w:val="Normal"/>
    <w:uiPriority w:val="34"/>
    <w:qFormat/>
    <w:rsid w:val="00a52ffb"/>
    <w:pPr>
      <w:spacing w:before="0" w:after="160"/>
      <w:ind w:left="720"/>
      <w:contextualSpacing/>
    </w:pPr>
    <w:rPr/>
  </w:style>
  <w:style w:type="paragraph" w:styleId="IndexHeading">
    <w:name w:val="Index Heading"/>
    <w:basedOn w:val="Heading"/>
    <w:pPr/>
    <w:rPr/>
  </w:style>
  <w:style w:type="paragraph" w:styleId="TOCHeading">
    <w:name w:val="TOC Heading"/>
    <w:basedOn w:val="Heading1"/>
    <w:next w:val="Normal"/>
    <w:uiPriority w:val="39"/>
    <w:semiHidden/>
    <w:unhideWhenUsed/>
    <w:qFormat/>
    <w:rsid w:val="00a43624"/>
    <w:pPr>
      <w:outlineLvl w:val="9"/>
    </w:pPr>
    <w:rPr/>
  </w:style>
  <w:style w:type="paragraph" w:styleId="AnnotationText">
    <w:name w:val="Annotation Text"/>
    <w:basedOn w:val="Normal"/>
    <w:link w:val="CommentTextChar"/>
    <w:uiPriority w:val="99"/>
    <w:semiHidden/>
    <w:unhideWhenUsed/>
    <w:qFormat/>
    <w:rsid w:val="00e26773"/>
    <w:pPr/>
    <w:rPr/>
  </w:style>
  <w:style w:type="paragraph" w:styleId="annotationsubject">
    <w:name w:val="annotation subject"/>
    <w:basedOn w:val="AnnotationText"/>
    <w:next w:val="AnnotationText"/>
    <w:link w:val="CommentSubjectChar"/>
    <w:uiPriority w:val="99"/>
    <w:semiHidden/>
    <w:unhideWhenUsed/>
    <w:qFormat/>
    <w:rsid w:val="00e26773"/>
    <w:pPr/>
    <w:rPr>
      <w:b/>
      <w:bCs/>
    </w:rPr>
  </w:style>
  <w:style w:type="paragraph" w:styleId="FootnoteText">
    <w:name w:val="Footnote Text"/>
    <w:basedOn w:val="Normal"/>
    <w:link w:val="FootnoteTextChar"/>
    <w:uiPriority w:val="99"/>
    <w:semiHidden/>
    <w:unhideWhenUsed/>
    <w:rsid w:val="00c342ee"/>
    <w:pPr/>
    <w:rPr/>
  </w:style>
  <w:style w:type="paragraph" w:styleId="HeaderandFooter" w:customStyle="1">
    <w:name w:val="Header and Footer"/>
    <w:basedOn w:val="Normal"/>
    <w:qFormat/>
    <w:pPr/>
    <w:rPr/>
  </w:style>
  <w:style w:type="paragraph" w:styleId="Header">
    <w:name w:val="Header"/>
    <w:basedOn w:val="Normal"/>
    <w:link w:val="HeaderChar"/>
    <w:uiPriority w:val="99"/>
    <w:unhideWhenUsed/>
    <w:rsid w:val="00154df5"/>
    <w:pPr>
      <w:tabs>
        <w:tab w:val="clear" w:pos="709"/>
        <w:tab w:val="center" w:pos="4680" w:leader="none"/>
        <w:tab w:val="right" w:pos="9360" w:leader="none"/>
      </w:tabs>
      <w:spacing w:lineRule="auto" w:line="240" w:before="0" w:after="0"/>
    </w:pPr>
    <w:rPr/>
  </w:style>
  <w:style w:type="paragraph" w:styleId="Footer">
    <w:name w:val="Footer"/>
    <w:basedOn w:val="Normal"/>
    <w:link w:val="FooterChar"/>
    <w:uiPriority w:val="99"/>
    <w:unhideWhenUsed/>
    <w:rsid w:val="00154df5"/>
    <w:pPr>
      <w:tabs>
        <w:tab w:val="clear" w:pos="709"/>
        <w:tab w:val="center" w:pos="4680" w:leader="none"/>
        <w:tab w:val="right" w:pos="9360" w:leader="none"/>
      </w:tabs>
      <w:spacing w:lineRule="auto" w:line="240" w:before="0" w:after="0"/>
    </w:pPr>
    <w:rPr/>
  </w:style>
  <w:style w:type="paragraph" w:styleId="Title">
    <w:name w:val="Title"/>
    <w:basedOn w:val="Normal"/>
    <w:next w:val="Normal"/>
    <w:link w:val="TitleChar"/>
    <w:uiPriority w:val="10"/>
    <w:qFormat/>
    <w:rsid w:val="00a43624"/>
    <w:pPr>
      <w:spacing w:lineRule="auto" w:line="204" w:before="0" w:after="0"/>
      <w:contextualSpacing/>
    </w:pPr>
    <w:rPr>
      <w:rFonts w:ascii="Calibri Light" w:hAnsi="Calibri Light" w:eastAsia="" w:cs="" w:asciiTheme="majorHAnsi" w:cstheme="majorBidi" w:eastAsiaTheme="majorEastAsia" w:hAnsiTheme="majorHAnsi"/>
      <w:caps/>
      <w:color w:themeColor="text2" w:val="44546A"/>
      <w:spacing w:val="-15"/>
      <w:sz w:val="72"/>
      <w:szCs w:val="72"/>
    </w:rPr>
  </w:style>
  <w:style w:type="paragraph" w:styleId="Subtitle">
    <w:name w:val="Subtitle"/>
    <w:basedOn w:val="Normal"/>
    <w:next w:val="Normal"/>
    <w:link w:val="SubtitleChar"/>
    <w:uiPriority w:val="11"/>
    <w:qFormat/>
    <w:rsid w:val="00a43624"/>
    <w:pPr>
      <w:spacing w:lineRule="auto" w:line="240" w:before="0" w:after="240"/>
    </w:pPr>
    <w:rPr>
      <w:rFonts w:ascii="Calibri Light" w:hAnsi="Calibri Light" w:eastAsia="" w:cs="" w:asciiTheme="majorHAnsi" w:cstheme="majorBidi" w:eastAsiaTheme="majorEastAsia" w:hAnsiTheme="majorHAnsi"/>
      <w:color w:themeColor="accent1" w:val="4472C4"/>
      <w:sz w:val="28"/>
      <w:szCs w:val="28"/>
    </w:rPr>
  </w:style>
  <w:style w:type="paragraph" w:styleId="Quote">
    <w:name w:val="Quote"/>
    <w:basedOn w:val="Normal"/>
    <w:next w:val="Normal"/>
    <w:link w:val="QuoteChar"/>
    <w:uiPriority w:val="29"/>
    <w:qFormat/>
    <w:rsid w:val="00a43624"/>
    <w:pPr>
      <w:spacing w:before="120" w:after="120"/>
      <w:ind w:left="720"/>
    </w:pPr>
    <w:rPr>
      <w:color w:themeColor="text2" w:val="44546A"/>
      <w:sz w:val="24"/>
      <w:szCs w:val="24"/>
    </w:rPr>
  </w:style>
  <w:style w:type="paragraph" w:styleId="IntenseQuote">
    <w:name w:val="Intense Quote"/>
    <w:basedOn w:val="Normal"/>
    <w:next w:val="Normal"/>
    <w:link w:val="IntenseQuoteChar"/>
    <w:uiPriority w:val="30"/>
    <w:qFormat/>
    <w:rsid w:val="00a43624"/>
    <w:pPr>
      <w:spacing w:lineRule="auto" w:line="240" w:beforeAutospacing="1" w:after="240"/>
      <w:ind w:left="720"/>
      <w:jc w:val="center"/>
    </w:pPr>
    <w:rPr>
      <w:rFonts w:ascii="Calibri Light" w:hAnsi="Calibri Light" w:eastAsia="" w:cs="" w:asciiTheme="majorHAnsi" w:cstheme="majorBidi" w:eastAsiaTheme="majorEastAsia" w:hAnsiTheme="majorHAnsi"/>
      <w:color w:themeColor="text2" w:val="44546A"/>
      <w:spacing w:val="-6"/>
      <w:sz w:val="32"/>
      <w:szCs w:val="32"/>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59"/>
    <w:rsid w:val="002d484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B655D7-8EC9-4756-BBFB-3A8BC600BD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898</TotalTime>
  <Application>LibreOffice/24.2.5.2$Windows_X86_64 LibreOffice_project/bffef4ea93e59bebbeaf7f431bb02b1a39ee8a59</Application>
  <AppVersion>15.0000</AppVersion>
  <Pages>1</Pages>
  <Words>378</Words>
  <Characters>2171</Characters>
  <CharactersWithSpaces>2534</CharactersWithSpaces>
  <Paragraphs>21</Paragraphs>
  <Company>HP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2020-03-16T13:00:00Z</dcterms:created>
  <dc:creator>pc01</dc:creator>
  <dc:description/>
  <dc:language>en-US</dc:language>
  <cp:lastModifiedBy/>
  <cp:lastPrinted>2023-02-03T14:18:00Z</cp:lastPrinted>
  <dcterms:modified xsi:type="dcterms:W3CDTF">2025-08-24T14:49:06Z</dcterms:modified>
  <cp:revision>42</cp:revision>
  <dc:subject/>
  <dc:title/>
</cp:coreProperties>
</file>

<file path=docProps/custom.xml><?xml version="1.0" encoding="utf-8"?>
<Properties xmlns="http://schemas.openxmlformats.org/officeDocument/2006/custom-properties" xmlns:vt="http://schemas.openxmlformats.org/officeDocument/2006/docPropsVTypes"/>
</file>